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1F88" w:rsidRPr="00A40DD3" w:rsidRDefault="00291F88" w:rsidP="00291F88">
      <w:pPr>
        <w:shd w:val="clear" w:color="auto" w:fill="F7F7F9"/>
        <w:spacing w:before="100" w:beforeAutospacing="1" w:after="100" w:afterAutospacing="1" w:line="270" w:lineRule="atLeast"/>
        <w:jc w:val="center"/>
        <w:rPr>
          <w:rFonts w:ascii="Times New Roman" w:eastAsia="Times New Roman" w:hAnsi="Times New Roman" w:cs="Times New Roman"/>
          <w:b/>
          <w:i/>
          <w:sz w:val="36"/>
          <w:szCs w:val="36"/>
        </w:rPr>
      </w:pPr>
      <w:r w:rsidRPr="00A40DD3">
        <w:rPr>
          <w:rFonts w:ascii="Times New Roman" w:eastAsia="Times New Roman" w:hAnsi="Times New Roman" w:cs="Times New Roman"/>
          <w:b/>
          <w:i/>
          <w:sz w:val="36"/>
          <w:szCs w:val="36"/>
        </w:rPr>
        <w:t>Зачет по теме "Волновая оптика"</w:t>
      </w:r>
      <w:r w:rsidR="003B6916" w:rsidRPr="00A40DD3">
        <w:rPr>
          <w:rFonts w:ascii="Times New Roman" w:eastAsia="Times New Roman" w:hAnsi="Times New Roman" w:cs="Times New Roman"/>
          <w:b/>
          <w:i/>
          <w:sz w:val="36"/>
          <w:szCs w:val="36"/>
        </w:rPr>
        <w:t xml:space="preserve"> </w:t>
      </w:r>
      <w:r w:rsidRPr="00A40DD3">
        <w:rPr>
          <w:rFonts w:ascii="Times New Roman" w:eastAsia="Times New Roman" w:hAnsi="Times New Roman" w:cs="Times New Roman"/>
          <w:b/>
          <w:i/>
          <w:sz w:val="36"/>
          <w:szCs w:val="36"/>
        </w:rPr>
        <w:t>(</w:t>
      </w:r>
      <w:r w:rsidR="003B6916" w:rsidRPr="00A40DD3">
        <w:rPr>
          <w:rFonts w:ascii="Times New Roman" w:eastAsia="Times New Roman" w:hAnsi="Times New Roman" w:cs="Times New Roman"/>
          <w:b/>
          <w:i/>
          <w:sz w:val="36"/>
          <w:szCs w:val="36"/>
        </w:rPr>
        <w:t>1 вариант)</w:t>
      </w:r>
    </w:p>
    <w:p w:rsidR="0029048B" w:rsidRPr="00A40DD3" w:rsidRDefault="0029048B" w:rsidP="0029048B">
      <w:pPr>
        <w:numPr>
          <w:ilvl w:val="0"/>
          <w:numId w:val="1"/>
        </w:numPr>
        <w:shd w:val="clear" w:color="auto" w:fill="F7F7F9"/>
        <w:spacing w:before="100" w:beforeAutospacing="1" w:after="100" w:afterAutospacing="1" w:line="270" w:lineRule="atLeast"/>
        <w:ind w:left="0"/>
        <w:rPr>
          <w:rFonts w:ascii="Times New Roman" w:eastAsia="Times New Roman" w:hAnsi="Times New Roman" w:cs="Times New Roman"/>
          <w:sz w:val="28"/>
          <w:szCs w:val="28"/>
        </w:rPr>
      </w:pPr>
      <w:r w:rsidRPr="00A40DD3">
        <w:rPr>
          <w:rFonts w:ascii="Times New Roman" w:eastAsia="Times New Roman" w:hAnsi="Times New Roman" w:cs="Times New Roman"/>
          <w:sz w:val="28"/>
          <w:szCs w:val="28"/>
        </w:rPr>
        <w:t>В чем состоит принцип суперпозиции световых волн?</w:t>
      </w:r>
    </w:p>
    <w:p w:rsidR="0029048B" w:rsidRPr="00A40DD3" w:rsidRDefault="0029048B" w:rsidP="0029048B">
      <w:pPr>
        <w:numPr>
          <w:ilvl w:val="0"/>
          <w:numId w:val="1"/>
        </w:numPr>
        <w:shd w:val="clear" w:color="auto" w:fill="F7F7F9"/>
        <w:spacing w:before="100" w:beforeAutospacing="1" w:after="100" w:afterAutospacing="1" w:line="270" w:lineRule="atLeast"/>
        <w:ind w:left="0"/>
        <w:rPr>
          <w:rFonts w:ascii="Times New Roman" w:eastAsia="Times New Roman" w:hAnsi="Times New Roman" w:cs="Times New Roman"/>
          <w:sz w:val="28"/>
          <w:szCs w:val="28"/>
        </w:rPr>
      </w:pPr>
      <w:r w:rsidRPr="00A40DD3">
        <w:rPr>
          <w:rFonts w:ascii="Times New Roman" w:eastAsia="Times New Roman" w:hAnsi="Times New Roman" w:cs="Times New Roman"/>
          <w:sz w:val="28"/>
          <w:szCs w:val="28"/>
        </w:rPr>
        <w:t>Какие источники света называют когерентными?</w:t>
      </w:r>
    </w:p>
    <w:p w:rsidR="0029048B" w:rsidRPr="00A40DD3" w:rsidRDefault="0029048B" w:rsidP="0029048B">
      <w:pPr>
        <w:numPr>
          <w:ilvl w:val="0"/>
          <w:numId w:val="1"/>
        </w:numPr>
        <w:shd w:val="clear" w:color="auto" w:fill="F7F7F9"/>
        <w:spacing w:before="100" w:beforeAutospacing="1" w:after="100" w:afterAutospacing="1" w:line="270" w:lineRule="atLeast"/>
        <w:ind w:left="0"/>
        <w:rPr>
          <w:rFonts w:ascii="Times New Roman" w:eastAsia="Times New Roman" w:hAnsi="Times New Roman" w:cs="Times New Roman"/>
          <w:sz w:val="28"/>
          <w:szCs w:val="28"/>
        </w:rPr>
      </w:pPr>
      <w:r w:rsidRPr="00A40DD3">
        <w:rPr>
          <w:rFonts w:ascii="Times New Roman" w:eastAsia="Times New Roman" w:hAnsi="Times New Roman" w:cs="Times New Roman"/>
          <w:sz w:val="28"/>
          <w:szCs w:val="28"/>
        </w:rPr>
        <w:t>Почему не могут интерферировать волны, идущие от двух независимых источников света?</w:t>
      </w:r>
    </w:p>
    <w:p w:rsidR="0029048B" w:rsidRPr="00A40DD3" w:rsidRDefault="0029048B" w:rsidP="0029048B">
      <w:pPr>
        <w:numPr>
          <w:ilvl w:val="0"/>
          <w:numId w:val="1"/>
        </w:numPr>
        <w:shd w:val="clear" w:color="auto" w:fill="F7F7F9"/>
        <w:spacing w:before="100" w:beforeAutospacing="1" w:after="100" w:afterAutospacing="1" w:line="270" w:lineRule="atLeast"/>
        <w:ind w:left="0"/>
        <w:rPr>
          <w:rFonts w:ascii="Times New Roman" w:eastAsia="Times New Roman" w:hAnsi="Times New Roman" w:cs="Times New Roman"/>
          <w:sz w:val="28"/>
          <w:szCs w:val="28"/>
        </w:rPr>
      </w:pPr>
      <w:r w:rsidRPr="00A40DD3">
        <w:rPr>
          <w:rFonts w:ascii="Times New Roman" w:eastAsia="Times New Roman" w:hAnsi="Times New Roman" w:cs="Times New Roman"/>
          <w:sz w:val="28"/>
          <w:szCs w:val="28"/>
        </w:rPr>
        <w:t>Сформулируйте условия усиления и ослабления интерферирующих световых волн.</w:t>
      </w:r>
    </w:p>
    <w:p w:rsidR="0029048B" w:rsidRPr="00A40DD3" w:rsidRDefault="0029048B" w:rsidP="0029048B">
      <w:pPr>
        <w:numPr>
          <w:ilvl w:val="0"/>
          <w:numId w:val="1"/>
        </w:numPr>
        <w:shd w:val="clear" w:color="auto" w:fill="F7F7F9"/>
        <w:spacing w:before="100" w:beforeAutospacing="1" w:after="100" w:afterAutospacing="1" w:line="270" w:lineRule="atLeast"/>
        <w:ind w:left="0"/>
        <w:rPr>
          <w:rFonts w:ascii="Times New Roman" w:eastAsia="Times New Roman" w:hAnsi="Times New Roman" w:cs="Times New Roman"/>
          <w:sz w:val="28"/>
          <w:szCs w:val="28"/>
        </w:rPr>
      </w:pPr>
      <w:r w:rsidRPr="00A40DD3">
        <w:rPr>
          <w:rFonts w:ascii="Times New Roman" w:eastAsia="Times New Roman" w:hAnsi="Times New Roman" w:cs="Times New Roman"/>
          <w:sz w:val="28"/>
          <w:szCs w:val="28"/>
        </w:rPr>
        <w:t>Чем объясняется видимая расцветка крыльев стрекоз, жуков и некоторых других насекомых?</w:t>
      </w:r>
    </w:p>
    <w:p w:rsidR="0029048B" w:rsidRPr="00A40DD3" w:rsidRDefault="0029048B" w:rsidP="0029048B">
      <w:pPr>
        <w:numPr>
          <w:ilvl w:val="0"/>
          <w:numId w:val="1"/>
        </w:numPr>
        <w:shd w:val="clear" w:color="auto" w:fill="F7F7F9"/>
        <w:spacing w:before="100" w:beforeAutospacing="1" w:after="100" w:afterAutospacing="1" w:line="270" w:lineRule="atLeast"/>
        <w:ind w:left="0"/>
        <w:rPr>
          <w:rFonts w:ascii="Times New Roman" w:eastAsia="Times New Roman" w:hAnsi="Times New Roman" w:cs="Times New Roman"/>
          <w:sz w:val="28"/>
          <w:szCs w:val="28"/>
        </w:rPr>
      </w:pPr>
      <w:r w:rsidRPr="00A40DD3">
        <w:rPr>
          <w:rFonts w:ascii="Times New Roman" w:eastAsia="Times New Roman" w:hAnsi="Times New Roman" w:cs="Times New Roman"/>
          <w:sz w:val="28"/>
          <w:szCs w:val="28"/>
        </w:rPr>
        <w:t>Что такое кольца Ньютона и как их получить?</w:t>
      </w:r>
    </w:p>
    <w:p w:rsidR="0029048B" w:rsidRPr="00A40DD3" w:rsidRDefault="0029048B" w:rsidP="0029048B">
      <w:pPr>
        <w:numPr>
          <w:ilvl w:val="0"/>
          <w:numId w:val="1"/>
        </w:numPr>
        <w:shd w:val="clear" w:color="auto" w:fill="F7F7F9"/>
        <w:spacing w:before="100" w:beforeAutospacing="1" w:after="100" w:afterAutospacing="1" w:line="270" w:lineRule="atLeast"/>
        <w:ind w:left="0"/>
        <w:rPr>
          <w:rFonts w:ascii="Times New Roman" w:eastAsia="Times New Roman" w:hAnsi="Times New Roman" w:cs="Times New Roman"/>
          <w:sz w:val="28"/>
          <w:szCs w:val="28"/>
        </w:rPr>
      </w:pPr>
      <w:r w:rsidRPr="00A40DD3">
        <w:rPr>
          <w:rFonts w:ascii="Times New Roman" w:eastAsia="Times New Roman" w:hAnsi="Times New Roman" w:cs="Times New Roman"/>
          <w:sz w:val="28"/>
          <w:szCs w:val="28"/>
        </w:rPr>
        <w:t>В чем состоит явление дифракции света?</w:t>
      </w:r>
    </w:p>
    <w:p w:rsidR="0029048B" w:rsidRPr="00A40DD3" w:rsidRDefault="0029048B" w:rsidP="0029048B">
      <w:pPr>
        <w:numPr>
          <w:ilvl w:val="0"/>
          <w:numId w:val="1"/>
        </w:numPr>
        <w:shd w:val="clear" w:color="auto" w:fill="F7F7F9"/>
        <w:spacing w:before="100" w:beforeAutospacing="1" w:after="100" w:afterAutospacing="1" w:line="270" w:lineRule="atLeast"/>
        <w:ind w:left="0"/>
        <w:rPr>
          <w:rFonts w:ascii="Times New Roman" w:eastAsia="Times New Roman" w:hAnsi="Times New Roman" w:cs="Times New Roman"/>
          <w:sz w:val="28"/>
          <w:szCs w:val="28"/>
        </w:rPr>
      </w:pPr>
      <w:r w:rsidRPr="00A40DD3">
        <w:rPr>
          <w:rFonts w:ascii="Times New Roman" w:eastAsia="Times New Roman" w:hAnsi="Times New Roman" w:cs="Times New Roman"/>
          <w:sz w:val="28"/>
          <w:szCs w:val="28"/>
        </w:rPr>
        <w:t>Как объяснить дифракцию волн с помощью принципа Гюйгенса–Френеля?</w:t>
      </w:r>
    </w:p>
    <w:p w:rsidR="0029048B" w:rsidRPr="00A40DD3" w:rsidRDefault="0029048B" w:rsidP="0029048B">
      <w:pPr>
        <w:numPr>
          <w:ilvl w:val="0"/>
          <w:numId w:val="1"/>
        </w:numPr>
        <w:shd w:val="clear" w:color="auto" w:fill="F7F7F9"/>
        <w:spacing w:before="100" w:beforeAutospacing="1" w:after="100" w:afterAutospacing="1" w:line="270" w:lineRule="atLeast"/>
        <w:ind w:left="0"/>
        <w:rPr>
          <w:rFonts w:ascii="Times New Roman" w:eastAsia="Times New Roman" w:hAnsi="Times New Roman" w:cs="Times New Roman"/>
          <w:sz w:val="28"/>
          <w:szCs w:val="28"/>
        </w:rPr>
      </w:pPr>
      <w:r w:rsidRPr="00A40DD3">
        <w:rPr>
          <w:rFonts w:ascii="Times New Roman" w:eastAsia="Times New Roman" w:hAnsi="Times New Roman" w:cs="Times New Roman"/>
          <w:sz w:val="28"/>
          <w:szCs w:val="28"/>
        </w:rPr>
        <w:t>Какой вид имеет дифракционная картина, полученная с помощью дифракционной решетки при освещении ее монохроматическим светом? при освещении белым светом?</w:t>
      </w:r>
    </w:p>
    <w:p w:rsidR="0042464A" w:rsidRPr="00A40DD3" w:rsidRDefault="0029048B" w:rsidP="00291F88">
      <w:pPr>
        <w:numPr>
          <w:ilvl w:val="0"/>
          <w:numId w:val="1"/>
        </w:numPr>
        <w:shd w:val="clear" w:color="auto" w:fill="F7F7F9"/>
        <w:spacing w:before="100" w:beforeAutospacing="1" w:after="100" w:afterAutospacing="1" w:line="270" w:lineRule="atLeast"/>
        <w:ind w:left="0"/>
        <w:rPr>
          <w:rFonts w:ascii="Times New Roman" w:eastAsia="Times New Roman" w:hAnsi="Times New Roman" w:cs="Times New Roman"/>
          <w:sz w:val="28"/>
          <w:szCs w:val="28"/>
        </w:rPr>
      </w:pPr>
      <w:r w:rsidRPr="00A40DD3">
        <w:rPr>
          <w:rFonts w:ascii="Times New Roman" w:eastAsia="Times New Roman" w:hAnsi="Times New Roman" w:cs="Times New Roman"/>
          <w:sz w:val="28"/>
          <w:szCs w:val="28"/>
        </w:rPr>
        <w:t>Как определяется длина световой волны с помощью дифракционной решетки?</w:t>
      </w:r>
    </w:p>
    <w:p w:rsidR="0042464A" w:rsidRPr="00A40DD3" w:rsidRDefault="003B6916" w:rsidP="0042464A">
      <w:pPr>
        <w:spacing w:after="12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gramStart"/>
      <w:r w:rsidRPr="00A40DD3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I</w:t>
      </w:r>
      <w:r w:rsidRPr="00A40DD3">
        <w:rPr>
          <w:rFonts w:ascii="Times New Roman" w:eastAsia="Times New Roman" w:hAnsi="Times New Roman" w:cs="Times New Roman"/>
          <w:b/>
          <w:sz w:val="28"/>
          <w:szCs w:val="28"/>
        </w:rPr>
        <w:t xml:space="preserve">  </w:t>
      </w:r>
      <w:r w:rsidR="0042464A" w:rsidRPr="00A40DD3">
        <w:rPr>
          <w:rFonts w:ascii="Times New Roman" w:eastAsia="Times New Roman" w:hAnsi="Times New Roman" w:cs="Times New Roman"/>
          <w:b/>
          <w:sz w:val="28"/>
          <w:szCs w:val="28"/>
        </w:rPr>
        <w:t>Проведение</w:t>
      </w:r>
      <w:proofErr w:type="gramEnd"/>
      <w:r w:rsidR="0042464A" w:rsidRPr="00A40DD3">
        <w:rPr>
          <w:rFonts w:ascii="Times New Roman" w:eastAsia="Times New Roman" w:hAnsi="Times New Roman" w:cs="Times New Roman"/>
          <w:b/>
          <w:sz w:val="28"/>
          <w:szCs w:val="28"/>
        </w:rPr>
        <w:t xml:space="preserve"> диктанта (учащиеся должны дать ответ)</w:t>
      </w:r>
    </w:p>
    <w:p w:rsidR="0042464A" w:rsidRPr="00A40DD3" w:rsidRDefault="0042464A" w:rsidP="0042464A">
      <w:pPr>
        <w:numPr>
          <w:ilvl w:val="0"/>
          <w:numId w:val="3"/>
        </w:numPr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sz w:val="28"/>
          <w:szCs w:val="28"/>
        </w:rPr>
      </w:pPr>
      <w:r w:rsidRPr="00A40DD3">
        <w:rPr>
          <w:rFonts w:ascii="Times New Roman" w:eastAsia="Times New Roman" w:hAnsi="Times New Roman" w:cs="Times New Roman"/>
          <w:sz w:val="28"/>
          <w:szCs w:val="28"/>
        </w:rPr>
        <w:t>Каждая точка среды, до которой дошло возмущение сама становится источником вторичных волн.</w:t>
      </w:r>
    </w:p>
    <w:p w:rsidR="0042464A" w:rsidRPr="00A40DD3" w:rsidRDefault="0042464A" w:rsidP="0042464A">
      <w:pPr>
        <w:numPr>
          <w:ilvl w:val="0"/>
          <w:numId w:val="3"/>
        </w:numPr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sz w:val="28"/>
          <w:szCs w:val="28"/>
        </w:rPr>
      </w:pPr>
      <w:r w:rsidRPr="00A40DD3">
        <w:rPr>
          <w:rFonts w:ascii="Times New Roman" w:eastAsia="Times New Roman" w:hAnsi="Times New Roman" w:cs="Times New Roman"/>
          <w:sz w:val="28"/>
          <w:szCs w:val="28"/>
        </w:rPr>
        <w:t>Способность световой волны огибать препятствия.</w:t>
      </w:r>
    </w:p>
    <w:p w:rsidR="0042464A" w:rsidRPr="00A40DD3" w:rsidRDefault="0042464A" w:rsidP="0042464A">
      <w:pPr>
        <w:numPr>
          <w:ilvl w:val="0"/>
          <w:numId w:val="3"/>
        </w:numPr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sz w:val="28"/>
          <w:szCs w:val="28"/>
        </w:rPr>
      </w:pPr>
      <w:r w:rsidRPr="00A40DD3">
        <w:rPr>
          <w:rFonts w:ascii="Times New Roman" w:eastAsia="Times New Roman" w:hAnsi="Times New Roman" w:cs="Times New Roman"/>
          <w:sz w:val="28"/>
          <w:szCs w:val="28"/>
        </w:rPr>
        <w:t>Полупрозрачное тело, образованное при помощи двух сферических поверхностей.</w:t>
      </w:r>
    </w:p>
    <w:p w:rsidR="0042464A" w:rsidRPr="00A40DD3" w:rsidRDefault="0042464A" w:rsidP="0042464A">
      <w:pPr>
        <w:numPr>
          <w:ilvl w:val="0"/>
          <w:numId w:val="3"/>
        </w:numPr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sz w:val="28"/>
          <w:szCs w:val="28"/>
        </w:rPr>
      </w:pPr>
      <w:r w:rsidRPr="00A40DD3">
        <w:rPr>
          <w:rFonts w:ascii="Times New Roman" w:eastAsia="Times New Roman" w:hAnsi="Times New Roman" w:cs="Times New Roman"/>
          <w:sz w:val="28"/>
          <w:szCs w:val="28"/>
        </w:rPr>
        <w:t>Линия, по которой распространяется свет.</w:t>
      </w:r>
    </w:p>
    <w:p w:rsidR="0042464A" w:rsidRPr="00A40DD3" w:rsidRDefault="0042464A" w:rsidP="0042464A">
      <w:pPr>
        <w:numPr>
          <w:ilvl w:val="0"/>
          <w:numId w:val="3"/>
        </w:numPr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sz w:val="28"/>
          <w:szCs w:val="28"/>
        </w:rPr>
      </w:pPr>
      <w:r w:rsidRPr="00A40DD3">
        <w:rPr>
          <w:rFonts w:ascii="Times New Roman" w:eastAsia="Times New Roman" w:hAnsi="Times New Roman" w:cs="Times New Roman"/>
          <w:sz w:val="28"/>
          <w:szCs w:val="28"/>
        </w:rPr>
        <w:t>Показатель преломления среды относительно вакуума.</w:t>
      </w:r>
    </w:p>
    <w:p w:rsidR="0042464A" w:rsidRPr="00A40DD3" w:rsidRDefault="0042464A" w:rsidP="0042464A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40DD3">
        <w:rPr>
          <w:rFonts w:ascii="Times New Roman" w:eastAsia="Times New Roman" w:hAnsi="Times New Roman" w:cs="Times New Roman"/>
          <w:b/>
          <w:bCs/>
          <w:sz w:val="28"/>
          <w:szCs w:val="28"/>
        </w:rPr>
        <w:t>II </w:t>
      </w:r>
      <w:r w:rsidRPr="00A40DD3">
        <w:rPr>
          <w:rFonts w:ascii="Times New Roman" w:eastAsia="Times New Roman" w:hAnsi="Times New Roman" w:cs="Times New Roman"/>
          <w:b/>
          <w:bCs/>
          <w:sz w:val="28"/>
          <w:szCs w:val="28"/>
          <w:vertAlign w:val="subscript"/>
        </w:rPr>
        <w:t>2</w:t>
      </w:r>
      <w:proofErr w:type="gramStart"/>
      <w:r w:rsidRPr="00A40DD3">
        <w:rPr>
          <w:rFonts w:ascii="Times New Roman" w:eastAsia="Times New Roman" w:hAnsi="Times New Roman" w:cs="Times New Roman"/>
          <w:b/>
          <w:bCs/>
          <w:sz w:val="28"/>
          <w:szCs w:val="28"/>
        </w:rPr>
        <w:t> З</w:t>
      </w:r>
      <w:proofErr w:type="gramEnd"/>
      <w:r w:rsidRPr="00A40DD3">
        <w:rPr>
          <w:rFonts w:ascii="Times New Roman" w:eastAsia="Times New Roman" w:hAnsi="Times New Roman" w:cs="Times New Roman"/>
          <w:b/>
          <w:bCs/>
          <w:sz w:val="28"/>
          <w:szCs w:val="28"/>
        </w:rPr>
        <w:t>аписать в столбик буквенные обозначения физических величин:</w:t>
      </w:r>
    </w:p>
    <w:p w:rsidR="0042464A" w:rsidRPr="00A40DD3" w:rsidRDefault="0042464A" w:rsidP="0042464A">
      <w:pPr>
        <w:numPr>
          <w:ilvl w:val="0"/>
          <w:numId w:val="5"/>
        </w:numPr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sz w:val="28"/>
          <w:szCs w:val="28"/>
        </w:rPr>
      </w:pPr>
      <w:r w:rsidRPr="00A40DD3">
        <w:rPr>
          <w:rFonts w:ascii="Times New Roman" w:eastAsia="Times New Roman" w:hAnsi="Times New Roman" w:cs="Times New Roman"/>
          <w:sz w:val="28"/>
          <w:szCs w:val="28"/>
        </w:rPr>
        <w:t>угол падения;</w:t>
      </w:r>
    </w:p>
    <w:p w:rsidR="0042464A" w:rsidRPr="00A40DD3" w:rsidRDefault="0042464A" w:rsidP="0042464A">
      <w:pPr>
        <w:numPr>
          <w:ilvl w:val="0"/>
          <w:numId w:val="5"/>
        </w:numPr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sz w:val="28"/>
          <w:szCs w:val="28"/>
        </w:rPr>
      </w:pPr>
      <w:r w:rsidRPr="00A40DD3">
        <w:rPr>
          <w:rFonts w:ascii="Times New Roman" w:eastAsia="Times New Roman" w:hAnsi="Times New Roman" w:cs="Times New Roman"/>
          <w:sz w:val="28"/>
          <w:szCs w:val="28"/>
        </w:rPr>
        <w:t>относительный показатель преломления;</w:t>
      </w:r>
    </w:p>
    <w:p w:rsidR="0042464A" w:rsidRPr="00A40DD3" w:rsidRDefault="0042464A" w:rsidP="0042464A">
      <w:pPr>
        <w:numPr>
          <w:ilvl w:val="0"/>
          <w:numId w:val="5"/>
        </w:numPr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sz w:val="28"/>
          <w:szCs w:val="28"/>
        </w:rPr>
      </w:pPr>
      <w:r w:rsidRPr="00A40DD3">
        <w:rPr>
          <w:rFonts w:ascii="Times New Roman" w:eastAsia="Times New Roman" w:hAnsi="Times New Roman" w:cs="Times New Roman"/>
          <w:sz w:val="28"/>
          <w:szCs w:val="28"/>
        </w:rPr>
        <w:t>расстояние от предмета до линзы;</w:t>
      </w:r>
    </w:p>
    <w:p w:rsidR="0042464A" w:rsidRPr="00A40DD3" w:rsidRDefault="0042464A" w:rsidP="0042464A">
      <w:pPr>
        <w:numPr>
          <w:ilvl w:val="0"/>
          <w:numId w:val="5"/>
        </w:numPr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sz w:val="28"/>
          <w:szCs w:val="28"/>
        </w:rPr>
      </w:pPr>
      <w:r w:rsidRPr="00A40DD3">
        <w:rPr>
          <w:rFonts w:ascii="Times New Roman" w:eastAsia="Times New Roman" w:hAnsi="Times New Roman" w:cs="Times New Roman"/>
          <w:sz w:val="28"/>
          <w:szCs w:val="28"/>
        </w:rPr>
        <w:t>скорость света;</w:t>
      </w:r>
    </w:p>
    <w:p w:rsidR="0042464A" w:rsidRPr="00A40DD3" w:rsidRDefault="0042464A" w:rsidP="0042464A">
      <w:pPr>
        <w:numPr>
          <w:ilvl w:val="0"/>
          <w:numId w:val="5"/>
        </w:numPr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sz w:val="28"/>
          <w:szCs w:val="28"/>
        </w:rPr>
      </w:pPr>
      <w:r w:rsidRPr="00A40DD3">
        <w:rPr>
          <w:rFonts w:ascii="Times New Roman" w:eastAsia="Times New Roman" w:hAnsi="Times New Roman" w:cs="Times New Roman"/>
          <w:sz w:val="28"/>
          <w:szCs w:val="28"/>
        </w:rPr>
        <w:t>угол преломления;</w:t>
      </w:r>
    </w:p>
    <w:p w:rsidR="0042464A" w:rsidRPr="00A40DD3" w:rsidRDefault="0042464A" w:rsidP="0042464A">
      <w:pPr>
        <w:numPr>
          <w:ilvl w:val="0"/>
          <w:numId w:val="5"/>
        </w:numPr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sz w:val="28"/>
          <w:szCs w:val="28"/>
        </w:rPr>
      </w:pPr>
      <w:r w:rsidRPr="00A40DD3">
        <w:rPr>
          <w:rFonts w:ascii="Times New Roman" w:eastAsia="Times New Roman" w:hAnsi="Times New Roman" w:cs="Times New Roman"/>
          <w:sz w:val="28"/>
          <w:szCs w:val="28"/>
        </w:rPr>
        <w:t>длина световой волны;</w:t>
      </w:r>
    </w:p>
    <w:p w:rsidR="0042464A" w:rsidRPr="00A40DD3" w:rsidRDefault="0042464A" w:rsidP="0042464A">
      <w:pPr>
        <w:numPr>
          <w:ilvl w:val="0"/>
          <w:numId w:val="5"/>
        </w:numPr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sz w:val="28"/>
          <w:szCs w:val="28"/>
        </w:rPr>
      </w:pPr>
      <w:r w:rsidRPr="00A40DD3">
        <w:rPr>
          <w:rFonts w:ascii="Times New Roman" w:eastAsia="Times New Roman" w:hAnsi="Times New Roman" w:cs="Times New Roman"/>
          <w:sz w:val="28"/>
          <w:szCs w:val="28"/>
        </w:rPr>
        <w:t>частота распространения света;</w:t>
      </w:r>
    </w:p>
    <w:p w:rsidR="0042464A" w:rsidRPr="00A40DD3" w:rsidRDefault="0042464A" w:rsidP="0042464A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40DD3">
        <w:rPr>
          <w:rFonts w:ascii="Times New Roman" w:eastAsia="Times New Roman" w:hAnsi="Times New Roman" w:cs="Times New Roman"/>
          <w:b/>
          <w:bCs/>
          <w:sz w:val="28"/>
          <w:szCs w:val="28"/>
        </w:rPr>
        <w:t>II </w:t>
      </w:r>
      <w:r w:rsidRPr="00A40DD3">
        <w:rPr>
          <w:rFonts w:ascii="Times New Roman" w:eastAsia="Times New Roman" w:hAnsi="Times New Roman" w:cs="Times New Roman"/>
          <w:b/>
          <w:bCs/>
          <w:sz w:val="28"/>
          <w:szCs w:val="28"/>
          <w:vertAlign w:val="subscript"/>
        </w:rPr>
        <w:t>3</w:t>
      </w:r>
      <w:r w:rsidRPr="00A40DD3">
        <w:rPr>
          <w:rFonts w:ascii="Times New Roman" w:eastAsia="Times New Roman" w:hAnsi="Times New Roman" w:cs="Times New Roman"/>
          <w:b/>
          <w:bCs/>
          <w:sz w:val="28"/>
          <w:szCs w:val="28"/>
        </w:rPr>
        <w:t> Знание формул</w:t>
      </w:r>
    </w:p>
    <w:p w:rsidR="0042464A" w:rsidRPr="00A40DD3" w:rsidRDefault="0042464A" w:rsidP="0042464A">
      <w:pPr>
        <w:numPr>
          <w:ilvl w:val="0"/>
          <w:numId w:val="7"/>
        </w:numPr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sz w:val="28"/>
          <w:szCs w:val="28"/>
        </w:rPr>
      </w:pPr>
      <w:r w:rsidRPr="00A40DD3">
        <w:rPr>
          <w:rFonts w:ascii="Times New Roman" w:eastAsia="Times New Roman" w:hAnsi="Times New Roman" w:cs="Times New Roman"/>
          <w:sz w:val="28"/>
          <w:szCs w:val="28"/>
        </w:rPr>
        <w:t>закон отражения;</w:t>
      </w:r>
    </w:p>
    <w:p w:rsidR="0042464A" w:rsidRPr="00A40DD3" w:rsidRDefault="0042464A" w:rsidP="0042464A">
      <w:pPr>
        <w:numPr>
          <w:ilvl w:val="0"/>
          <w:numId w:val="7"/>
        </w:numPr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sz w:val="28"/>
          <w:szCs w:val="28"/>
        </w:rPr>
      </w:pPr>
      <w:r w:rsidRPr="00A40DD3">
        <w:rPr>
          <w:rFonts w:ascii="Times New Roman" w:eastAsia="Times New Roman" w:hAnsi="Times New Roman" w:cs="Times New Roman"/>
          <w:sz w:val="28"/>
          <w:szCs w:val="28"/>
        </w:rPr>
        <w:t>закон преломления света;</w:t>
      </w:r>
    </w:p>
    <w:p w:rsidR="0042464A" w:rsidRPr="00A40DD3" w:rsidRDefault="0042464A" w:rsidP="0042464A">
      <w:pPr>
        <w:numPr>
          <w:ilvl w:val="0"/>
          <w:numId w:val="7"/>
        </w:numPr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sz w:val="28"/>
          <w:szCs w:val="28"/>
        </w:rPr>
      </w:pPr>
      <w:r w:rsidRPr="00A40DD3">
        <w:rPr>
          <w:rFonts w:ascii="Times New Roman" w:eastAsia="Times New Roman" w:hAnsi="Times New Roman" w:cs="Times New Roman"/>
          <w:sz w:val="28"/>
          <w:szCs w:val="28"/>
        </w:rPr>
        <w:t>условие максимума дифракционной решетки;</w:t>
      </w:r>
    </w:p>
    <w:p w:rsidR="0042464A" w:rsidRPr="00A40DD3" w:rsidRDefault="0042464A" w:rsidP="0042464A">
      <w:pPr>
        <w:numPr>
          <w:ilvl w:val="0"/>
          <w:numId w:val="7"/>
        </w:numPr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sz w:val="28"/>
          <w:szCs w:val="28"/>
        </w:rPr>
      </w:pPr>
      <w:r w:rsidRPr="00A40DD3">
        <w:rPr>
          <w:rFonts w:ascii="Times New Roman" w:eastAsia="Times New Roman" w:hAnsi="Times New Roman" w:cs="Times New Roman"/>
          <w:sz w:val="28"/>
          <w:szCs w:val="28"/>
        </w:rPr>
        <w:t>период дифракционной решетки;</w:t>
      </w:r>
    </w:p>
    <w:p w:rsidR="0042464A" w:rsidRPr="00A40DD3" w:rsidRDefault="0042464A" w:rsidP="0042464A">
      <w:pPr>
        <w:numPr>
          <w:ilvl w:val="0"/>
          <w:numId w:val="7"/>
        </w:numPr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sz w:val="28"/>
          <w:szCs w:val="28"/>
        </w:rPr>
      </w:pPr>
      <w:r w:rsidRPr="00A40DD3">
        <w:rPr>
          <w:rFonts w:ascii="Times New Roman" w:eastAsia="Times New Roman" w:hAnsi="Times New Roman" w:cs="Times New Roman"/>
          <w:sz w:val="28"/>
          <w:szCs w:val="28"/>
        </w:rPr>
        <w:t>циклическая частота;</w:t>
      </w:r>
    </w:p>
    <w:p w:rsidR="0042464A" w:rsidRPr="00A40DD3" w:rsidRDefault="0042464A" w:rsidP="0042464A">
      <w:pPr>
        <w:spacing w:after="120" w:line="24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A40DD3">
        <w:rPr>
          <w:rFonts w:ascii="Times New Roman" w:eastAsia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>
            <wp:extent cx="3819525" cy="4591050"/>
            <wp:effectExtent l="19050" t="0" r="9525" b="0"/>
            <wp:docPr id="1" name="Рисунок 1" descr="http://festival.1september.ru/articles/599866/img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estival.1september.ru/articles/599866/img1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9525" cy="459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2464A" w:rsidRPr="00A40DD3" w:rsidRDefault="0042464A" w:rsidP="0042464A">
      <w:pPr>
        <w:spacing w:after="120" w:line="24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A40DD3"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029075" cy="3067050"/>
            <wp:effectExtent l="19050" t="0" r="9525" b="0"/>
            <wp:docPr id="2" name="Рисунок 2" descr="http://festival.1september.ru/articles/599866/img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festival.1september.ru/articles/599866/img2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9075" cy="3067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2464A" w:rsidRPr="00A40DD3" w:rsidRDefault="0042464A" w:rsidP="0042464A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40DD3">
        <w:rPr>
          <w:rFonts w:ascii="Times New Roman" w:eastAsia="Times New Roman" w:hAnsi="Times New Roman" w:cs="Times New Roman"/>
          <w:b/>
          <w:bCs/>
          <w:sz w:val="28"/>
          <w:szCs w:val="28"/>
        </w:rPr>
        <w:t>III </w:t>
      </w:r>
      <w:r w:rsidRPr="00A40DD3">
        <w:rPr>
          <w:rFonts w:ascii="Times New Roman" w:eastAsia="Times New Roman" w:hAnsi="Times New Roman" w:cs="Times New Roman"/>
          <w:b/>
          <w:bCs/>
          <w:sz w:val="28"/>
          <w:szCs w:val="28"/>
          <w:vertAlign w:val="subscript"/>
        </w:rPr>
        <w:t>2 </w:t>
      </w:r>
      <w:r w:rsidRPr="00A40DD3">
        <w:rPr>
          <w:rFonts w:ascii="Times New Roman" w:eastAsia="Times New Roman" w:hAnsi="Times New Roman" w:cs="Times New Roman"/>
          <w:b/>
          <w:bCs/>
          <w:sz w:val="28"/>
          <w:szCs w:val="28"/>
        </w:rPr>
        <w:t>Задачи</w:t>
      </w:r>
    </w:p>
    <w:p w:rsidR="0042464A" w:rsidRPr="00A40DD3" w:rsidRDefault="0042464A" w:rsidP="0042464A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40DD3">
        <w:rPr>
          <w:rFonts w:ascii="Times New Roman" w:eastAsia="Times New Roman" w:hAnsi="Times New Roman" w:cs="Times New Roman"/>
          <w:sz w:val="28"/>
          <w:szCs w:val="28"/>
        </w:rPr>
        <w:t>Каким фокусным расстоянием обладает линза, если предмет от линзы находится на расстоянии 20 см, а изображение на расстоянии 50 см.</w:t>
      </w:r>
    </w:p>
    <w:p w:rsidR="0042464A" w:rsidRPr="00A40DD3" w:rsidRDefault="0042464A" w:rsidP="0042464A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40DD3">
        <w:rPr>
          <w:rFonts w:ascii="Times New Roman" w:eastAsia="Times New Roman" w:hAnsi="Times New Roman" w:cs="Times New Roman"/>
          <w:sz w:val="28"/>
          <w:szCs w:val="28"/>
        </w:rPr>
        <w:t>Точечный источник света находится на расстоянии 15 см от собирающей линзы и на расстоянии 15 см от её главной оптической оси. Фокусное расстояние линзы 10 см. Найдите расстояние от изображения до линзы и до главной оптической оси.</w:t>
      </w:r>
    </w:p>
    <w:p w:rsidR="0042464A" w:rsidRPr="00A40DD3" w:rsidRDefault="0042464A" w:rsidP="0042464A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40DD3">
        <w:rPr>
          <w:rFonts w:ascii="Times New Roman" w:eastAsia="Times New Roman" w:hAnsi="Times New Roman" w:cs="Times New Roman"/>
          <w:b/>
          <w:bCs/>
          <w:sz w:val="28"/>
          <w:szCs w:val="28"/>
        </w:rPr>
        <w:t>IV. Мини-экзамен по заранее выданным вопросам </w:t>
      </w:r>
      <w:hyperlink r:id="rId7" w:history="1">
        <w:r w:rsidRPr="00A40DD3">
          <w:rPr>
            <w:rFonts w:ascii="Times New Roman" w:eastAsia="Times New Roman" w:hAnsi="Times New Roman" w:cs="Times New Roman"/>
            <w:i/>
            <w:iCs/>
            <w:sz w:val="28"/>
            <w:szCs w:val="28"/>
            <w:u w:val="single"/>
          </w:rPr>
          <w:t>(Приложение 2)</w:t>
        </w:r>
      </w:hyperlink>
    </w:p>
    <w:p w:rsidR="0042464A" w:rsidRPr="00A40DD3" w:rsidRDefault="0042464A" w:rsidP="0042464A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40DD3">
        <w:rPr>
          <w:rFonts w:ascii="Times New Roman" w:eastAsia="Times New Roman" w:hAnsi="Times New Roman" w:cs="Times New Roman"/>
          <w:b/>
          <w:bCs/>
          <w:sz w:val="28"/>
          <w:szCs w:val="28"/>
        </w:rPr>
        <w:t>V. Тест (дополнительно)</w:t>
      </w:r>
    </w:p>
    <w:p w:rsidR="0042464A" w:rsidRPr="00A40DD3" w:rsidRDefault="0042464A" w:rsidP="0042464A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40DD3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1. </w:t>
      </w:r>
      <w:proofErr w:type="gramStart"/>
      <w:r w:rsidRPr="00A40DD3">
        <w:rPr>
          <w:rFonts w:ascii="Times New Roman" w:eastAsia="Times New Roman" w:hAnsi="Times New Roman" w:cs="Times New Roman"/>
          <w:sz w:val="28"/>
          <w:szCs w:val="28"/>
        </w:rPr>
        <w:t>Каким должен быть угол преломления светового луча, чтобы отраженный луч составлял с падающим угол 60</w:t>
      </w:r>
      <w:r w:rsidRPr="00A40DD3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0</w:t>
      </w:r>
      <w:r w:rsidRPr="00A40DD3">
        <w:rPr>
          <w:rFonts w:ascii="Times New Roman" w:eastAsia="Times New Roman" w:hAnsi="Times New Roman" w:cs="Times New Roman"/>
          <w:sz w:val="28"/>
          <w:szCs w:val="28"/>
        </w:rPr>
        <w:t>?</w:t>
      </w:r>
      <w:proofErr w:type="gramEnd"/>
    </w:p>
    <w:p w:rsidR="0042464A" w:rsidRPr="00A40DD3" w:rsidRDefault="0042464A" w:rsidP="0042464A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A40DD3">
        <w:rPr>
          <w:rFonts w:ascii="Times New Roman" w:eastAsia="Times New Roman" w:hAnsi="Times New Roman" w:cs="Times New Roman"/>
          <w:sz w:val="28"/>
          <w:szCs w:val="28"/>
        </w:rPr>
        <w:t>А) 60</w:t>
      </w:r>
      <w:r w:rsidRPr="00A40DD3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0</w:t>
      </w:r>
    </w:p>
    <w:p w:rsidR="0042464A" w:rsidRPr="00A40DD3" w:rsidRDefault="0042464A" w:rsidP="0042464A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A40DD3">
        <w:rPr>
          <w:rFonts w:ascii="Times New Roman" w:eastAsia="Times New Roman" w:hAnsi="Times New Roman" w:cs="Times New Roman"/>
          <w:sz w:val="28"/>
          <w:szCs w:val="28"/>
        </w:rPr>
        <w:t>б) 30 </w:t>
      </w:r>
      <w:r w:rsidRPr="00A40DD3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0</w:t>
      </w:r>
    </w:p>
    <w:p w:rsidR="0042464A" w:rsidRPr="00A40DD3" w:rsidRDefault="0042464A" w:rsidP="0042464A">
      <w:pPr>
        <w:spacing w:after="120" w:line="24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A40DD3">
        <w:rPr>
          <w:rFonts w:ascii="Times New Roman" w:eastAsia="Times New Roman" w:hAnsi="Times New Roman" w:cs="Times New Roman"/>
          <w:sz w:val="28"/>
          <w:szCs w:val="28"/>
        </w:rPr>
        <w:t>в) 120 </w:t>
      </w:r>
      <w:r w:rsidRPr="00A40DD3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0</w:t>
      </w:r>
    </w:p>
    <w:p w:rsidR="0042464A" w:rsidRPr="00A40DD3" w:rsidRDefault="0042464A" w:rsidP="0042464A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40DD3">
        <w:rPr>
          <w:rFonts w:ascii="Times New Roman" w:eastAsia="Times New Roman" w:hAnsi="Times New Roman" w:cs="Times New Roman"/>
          <w:sz w:val="28"/>
          <w:szCs w:val="28"/>
        </w:rPr>
        <w:t>2. Явление усиления или ослабления света при наложении световых пучков друг на друга:</w:t>
      </w:r>
    </w:p>
    <w:p w:rsidR="0042464A" w:rsidRPr="00A40DD3" w:rsidRDefault="0042464A" w:rsidP="0042464A">
      <w:pPr>
        <w:spacing w:after="120" w:line="24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A40DD3">
        <w:rPr>
          <w:rFonts w:ascii="Times New Roman" w:eastAsia="Times New Roman" w:hAnsi="Times New Roman" w:cs="Times New Roman"/>
          <w:sz w:val="28"/>
          <w:szCs w:val="28"/>
        </w:rPr>
        <w:t>А) интерференция;</w:t>
      </w:r>
    </w:p>
    <w:p w:rsidR="0042464A" w:rsidRPr="00A40DD3" w:rsidRDefault="0042464A" w:rsidP="0042464A">
      <w:pPr>
        <w:spacing w:after="120" w:line="24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A40DD3">
        <w:rPr>
          <w:rFonts w:ascii="Times New Roman" w:eastAsia="Times New Roman" w:hAnsi="Times New Roman" w:cs="Times New Roman"/>
          <w:sz w:val="28"/>
          <w:szCs w:val="28"/>
        </w:rPr>
        <w:t>б) дифракция;</w:t>
      </w:r>
    </w:p>
    <w:p w:rsidR="0042464A" w:rsidRPr="00A40DD3" w:rsidRDefault="0042464A" w:rsidP="0042464A">
      <w:pPr>
        <w:spacing w:after="120" w:line="24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A40DD3">
        <w:rPr>
          <w:rFonts w:ascii="Times New Roman" w:eastAsia="Times New Roman" w:hAnsi="Times New Roman" w:cs="Times New Roman"/>
          <w:sz w:val="28"/>
          <w:szCs w:val="28"/>
        </w:rPr>
        <w:t>в) дисперсия</w:t>
      </w:r>
    </w:p>
    <w:p w:rsidR="0042464A" w:rsidRPr="00A40DD3" w:rsidRDefault="0042464A" w:rsidP="0042464A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40DD3">
        <w:rPr>
          <w:rFonts w:ascii="Times New Roman" w:eastAsia="Times New Roman" w:hAnsi="Times New Roman" w:cs="Times New Roman"/>
          <w:sz w:val="28"/>
          <w:szCs w:val="28"/>
        </w:rPr>
        <w:t>3. Свет - это волна</w:t>
      </w:r>
    </w:p>
    <w:p w:rsidR="0042464A" w:rsidRPr="00A40DD3" w:rsidRDefault="0042464A" w:rsidP="0042464A">
      <w:pPr>
        <w:spacing w:after="120" w:line="24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A40DD3">
        <w:rPr>
          <w:rFonts w:ascii="Times New Roman" w:eastAsia="Times New Roman" w:hAnsi="Times New Roman" w:cs="Times New Roman"/>
          <w:sz w:val="28"/>
          <w:szCs w:val="28"/>
        </w:rPr>
        <w:t>А) поперечная</w:t>
      </w:r>
    </w:p>
    <w:p w:rsidR="0042464A" w:rsidRPr="00A40DD3" w:rsidRDefault="0042464A" w:rsidP="0042464A">
      <w:pPr>
        <w:spacing w:after="120" w:line="24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A40DD3">
        <w:rPr>
          <w:rFonts w:ascii="Times New Roman" w:eastAsia="Times New Roman" w:hAnsi="Times New Roman" w:cs="Times New Roman"/>
          <w:sz w:val="28"/>
          <w:szCs w:val="28"/>
        </w:rPr>
        <w:t>б) продольная</w:t>
      </w:r>
    </w:p>
    <w:p w:rsidR="0042464A" w:rsidRPr="00A40DD3" w:rsidRDefault="0042464A" w:rsidP="0042464A">
      <w:pPr>
        <w:spacing w:after="120" w:line="24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A40DD3">
        <w:rPr>
          <w:rFonts w:ascii="Times New Roman" w:eastAsia="Times New Roman" w:hAnsi="Times New Roman" w:cs="Times New Roman"/>
          <w:sz w:val="28"/>
          <w:szCs w:val="28"/>
        </w:rPr>
        <w:t>в) сферическая</w:t>
      </w:r>
    </w:p>
    <w:p w:rsidR="0042464A" w:rsidRPr="00A40DD3" w:rsidRDefault="0042464A" w:rsidP="0042464A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40DD3">
        <w:rPr>
          <w:rFonts w:ascii="Times New Roman" w:eastAsia="Times New Roman" w:hAnsi="Times New Roman" w:cs="Times New Roman"/>
          <w:sz w:val="28"/>
          <w:szCs w:val="28"/>
        </w:rPr>
        <w:t>4. Оптическая сила линзы равна - 5дптр. Значит, линза</w:t>
      </w:r>
    </w:p>
    <w:p w:rsidR="0042464A" w:rsidRPr="00A40DD3" w:rsidRDefault="0042464A" w:rsidP="0042464A">
      <w:pPr>
        <w:spacing w:after="120" w:line="24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A40DD3">
        <w:rPr>
          <w:rFonts w:ascii="Times New Roman" w:eastAsia="Times New Roman" w:hAnsi="Times New Roman" w:cs="Times New Roman"/>
          <w:sz w:val="28"/>
          <w:szCs w:val="28"/>
        </w:rPr>
        <w:t>А) собирающая</w:t>
      </w:r>
    </w:p>
    <w:p w:rsidR="0042464A" w:rsidRPr="00A40DD3" w:rsidRDefault="0042464A" w:rsidP="0042464A">
      <w:pPr>
        <w:spacing w:after="120" w:line="24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A40DD3">
        <w:rPr>
          <w:rFonts w:ascii="Times New Roman" w:eastAsia="Times New Roman" w:hAnsi="Times New Roman" w:cs="Times New Roman"/>
          <w:sz w:val="28"/>
          <w:szCs w:val="28"/>
        </w:rPr>
        <w:t>б) рассеивающая</w:t>
      </w:r>
    </w:p>
    <w:p w:rsidR="0042464A" w:rsidRPr="00A40DD3" w:rsidRDefault="0042464A" w:rsidP="0042464A">
      <w:pPr>
        <w:spacing w:after="120" w:line="24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A40DD3">
        <w:rPr>
          <w:rFonts w:ascii="Times New Roman" w:eastAsia="Times New Roman" w:hAnsi="Times New Roman" w:cs="Times New Roman"/>
          <w:sz w:val="28"/>
          <w:szCs w:val="28"/>
        </w:rPr>
        <w:t>в) простая</w:t>
      </w:r>
    </w:p>
    <w:p w:rsidR="0042464A" w:rsidRPr="00A40DD3" w:rsidRDefault="0042464A" w:rsidP="0042464A">
      <w:pPr>
        <w:spacing w:after="120" w:line="24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A40DD3">
        <w:rPr>
          <w:rFonts w:ascii="Times New Roman" w:eastAsia="Times New Roman" w:hAnsi="Times New Roman" w:cs="Times New Roman"/>
          <w:sz w:val="28"/>
          <w:szCs w:val="28"/>
        </w:rPr>
        <w:t>г) сложная</w:t>
      </w:r>
    </w:p>
    <w:p w:rsidR="0042464A" w:rsidRPr="00A40DD3" w:rsidRDefault="0042464A" w:rsidP="0042464A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40DD3">
        <w:rPr>
          <w:rFonts w:ascii="Times New Roman" w:eastAsia="Times New Roman" w:hAnsi="Times New Roman" w:cs="Times New Roman"/>
          <w:sz w:val="28"/>
          <w:szCs w:val="28"/>
        </w:rPr>
        <w:t>5. Скорость света равна:</w:t>
      </w:r>
    </w:p>
    <w:p w:rsidR="0042464A" w:rsidRPr="00A40DD3" w:rsidRDefault="0042464A" w:rsidP="0042464A">
      <w:pPr>
        <w:spacing w:after="120" w:line="24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A40DD3">
        <w:rPr>
          <w:rFonts w:ascii="Times New Roman" w:eastAsia="Times New Roman" w:hAnsi="Times New Roman" w:cs="Times New Roman"/>
          <w:sz w:val="28"/>
          <w:szCs w:val="28"/>
        </w:rPr>
        <w:t>А) 3000000 км/</w:t>
      </w:r>
      <w:proofErr w:type="gramStart"/>
      <w:r w:rsidRPr="00A40DD3">
        <w:rPr>
          <w:rFonts w:ascii="Times New Roman" w:eastAsia="Times New Roman" w:hAnsi="Times New Roman" w:cs="Times New Roman"/>
          <w:sz w:val="28"/>
          <w:szCs w:val="28"/>
        </w:rPr>
        <w:t>с</w:t>
      </w:r>
      <w:proofErr w:type="gramEnd"/>
    </w:p>
    <w:p w:rsidR="0042464A" w:rsidRPr="00A40DD3" w:rsidRDefault="0042464A" w:rsidP="0042464A">
      <w:pPr>
        <w:spacing w:after="120" w:line="24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A40DD3">
        <w:rPr>
          <w:rFonts w:ascii="Times New Roman" w:eastAsia="Times New Roman" w:hAnsi="Times New Roman" w:cs="Times New Roman"/>
          <w:sz w:val="28"/>
          <w:szCs w:val="28"/>
        </w:rPr>
        <w:t>б) 300000 км/</w:t>
      </w:r>
      <w:proofErr w:type="gramStart"/>
      <w:r w:rsidRPr="00A40DD3">
        <w:rPr>
          <w:rFonts w:ascii="Times New Roman" w:eastAsia="Times New Roman" w:hAnsi="Times New Roman" w:cs="Times New Roman"/>
          <w:sz w:val="28"/>
          <w:szCs w:val="28"/>
        </w:rPr>
        <w:t>с</w:t>
      </w:r>
      <w:proofErr w:type="gramEnd"/>
    </w:p>
    <w:p w:rsidR="0042464A" w:rsidRPr="00A40DD3" w:rsidRDefault="0042464A" w:rsidP="0042464A">
      <w:pPr>
        <w:spacing w:after="120" w:line="24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A40DD3">
        <w:rPr>
          <w:rFonts w:ascii="Times New Roman" w:eastAsia="Times New Roman" w:hAnsi="Times New Roman" w:cs="Times New Roman"/>
          <w:sz w:val="28"/>
          <w:szCs w:val="28"/>
        </w:rPr>
        <w:t>в) 300000 м/</w:t>
      </w:r>
      <w:proofErr w:type="gramStart"/>
      <w:r w:rsidRPr="00A40DD3">
        <w:rPr>
          <w:rFonts w:ascii="Times New Roman" w:eastAsia="Times New Roman" w:hAnsi="Times New Roman" w:cs="Times New Roman"/>
          <w:sz w:val="28"/>
          <w:szCs w:val="28"/>
        </w:rPr>
        <w:t>с</w:t>
      </w:r>
      <w:proofErr w:type="gramEnd"/>
    </w:p>
    <w:p w:rsidR="0042464A" w:rsidRPr="00A40DD3" w:rsidRDefault="0042464A" w:rsidP="0042464A">
      <w:pPr>
        <w:rPr>
          <w:rFonts w:ascii="Times New Roman" w:hAnsi="Times New Roman" w:cs="Times New Roman"/>
          <w:sz w:val="28"/>
          <w:szCs w:val="28"/>
        </w:rPr>
      </w:pPr>
      <w:r w:rsidRPr="00A40DD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br/>
      </w:r>
    </w:p>
    <w:sectPr w:rsidR="0042464A" w:rsidRPr="00A40DD3" w:rsidSect="00291F88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5C77A1"/>
    <w:multiLevelType w:val="multilevel"/>
    <w:tmpl w:val="520A99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F5B2BD1"/>
    <w:multiLevelType w:val="multilevel"/>
    <w:tmpl w:val="55867C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6426885"/>
    <w:multiLevelType w:val="multilevel"/>
    <w:tmpl w:val="F732C8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6E26B76"/>
    <w:multiLevelType w:val="multilevel"/>
    <w:tmpl w:val="D0B2D3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8655EBF"/>
    <w:multiLevelType w:val="multilevel"/>
    <w:tmpl w:val="049E9A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DA26E08"/>
    <w:multiLevelType w:val="multilevel"/>
    <w:tmpl w:val="FAD0B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6">
    <w:nsid w:val="3A6A2529"/>
    <w:multiLevelType w:val="multilevel"/>
    <w:tmpl w:val="C0CC0C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53426AA"/>
    <w:multiLevelType w:val="multilevel"/>
    <w:tmpl w:val="1DC21B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3"/>
  </w:num>
  <w:num w:numId="5">
    <w:abstractNumId w:val="2"/>
  </w:num>
  <w:num w:numId="6">
    <w:abstractNumId w:val="4"/>
  </w:num>
  <w:num w:numId="7">
    <w:abstractNumId w:val="6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9048B"/>
    <w:rsid w:val="0029048B"/>
    <w:rsid w:val="00291F88"/>
    <w:rsid w:val="003B6916"/>
    <w:rsid w:val="0042464A"/>
    <w:rsid w:val="005D12E0"/>
    <w:rsid w:val="005E7CCF"/>
    <w:rsid w:val="00A40D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12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904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29048B"/>
  </w:style>
  <w:style w:type="character" w:styleId="a4">
    <w:name w:val="Strong"/>
    <w:basedOn w:val="a0"/>
    <w:uiPriority w:val="22"/>
    <w:qFormat/>
    <w:rsid w:val="0042464A"/>
    <w:rPr>
      <w:b/>
      <w:bCs/>
    </w:rPr>
  </w:style>
  <w:style w:type="character" w:styleId="a5">
    <w:name w:val="Emphasis"/>
    <w:basedOn w:val="a0"/>
    <w:uiPriority w:val="20"/>
    <w:qFormat/>
    <w:rsid w:val="0042464A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4246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2464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393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20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06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123680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31296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301821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510504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053687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687269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festival.1september.ru/articles/599866/pril2.doc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gif"/><Relationship Id="rId5" Type="http://schemas.openxmlformats.org/officeDocument/2006/relationships/image" Target="media/image1.gi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379</Words>
  <Characters>2165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2539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Chaleur</cp:lastModifiedBy>
  <cp:revision>5</cp:revision>
  <dcterms:created xsi:type="dcterms:W3CDTF">2014-02-17T16:30:00Z</dcterms:created>
  <dcterms:modified xsi:type="dcterms:W3CDTF">2015-12-03T17:34:00Z</dcterms:modified>
</cp:coreProperties>
</file>